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</w:t>
      </w:r>
      <w:r w:rsidR="00CD2F5A">
        <w:rPr>
          <w:u w:val="single"/>
        </w:rPr>
        <w:t>33</w:t>
      </w:r>
      <w:r>
        <w:rPr>
          <w:u w:val="single"/>
        </w:rPr>
        <w:t xml:space="preserve">   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E3380F" w:rsidRDefault="007C33EF" w:rsidP="00E338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90C3A" w:rsidRPr="009569E4" w:rsidRDefault="007C33EF" w:rsidP="00390C3A">
            <w:pPr>
              <w:tabs>
                <w:tab w:val="center" w:pos="4860"/>
                <w:tab w:val="left" w:pos="6570"/>
              </w:tabs>
              <w:rPr>
                <w:b/>
                <w:noProof/>
                <w:sz w:val="28"/>
                <w:szCs w:val="28"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390C3A">
              <w:t xml:space="preserve"> 01.09</w:t>
            </w:r>
            <w:r w:rsidRPr="00947763">
              <w:t>.2022 г. №</w:t>
            </w:r>
            <w:r w:rsidR="00947763" w:rsidRPr="00947763">
              <w:t>2</w:t>
            </w:r>
            <w:r w:rsidR="00390C3A">
              <w:t>4</w:t>
            </w:r>
            <w:r w:rsidRPr="007C33EF">
              <w:t xml:space="preserve"> </w:t>
            </w:r>
            <w:r w:rsidRPr="008C5388">
              <w:t>«</w:t>
            </w:r>
            <w:r w:rsidR="00390C3A" w:rsidRPr="00390C3A">
              <w:rPr>
                <w:noProof/>
              </w:rPr>
              <w:t>О  внесении дополнения в Кодекс этики и служебного поведения муниципальных служащих администрации Кокоринского сельского поселения от 20.07.2016 г. № 48</w:t>
            </w:r>
            <w:r w:rsidR="00390C3A">
              <w:rPr>
                <w:noProof/>
              </w:rPr>
              <w:t>»</w:t>
            </w:r>
          </w:p>
          <w:p w:rsidR="00E3380F" w:rsidRPr="00E3380F" w:rsidRDefault="00E3380F" w:rsidP="00E338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03188" w:rsidRPr="00EA0949" w:rsidRDefault="00D03188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8C5388" w:rsidRPr="00D03188" w:rsidRDefault="00622DDF" w:rsidP="0088143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47763">
        <w:t xml:space="preserve">        </w:t>
      </w:r>
      <w:r w:rsidR="00FE3324" w:rsidRPr="00947763">
        <w:t xml:space="preserve"> </w:t>
      </w:r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</w:t>
      </w:r>
      <w:proofErr w:type="gramStart"/>
      <w:r w:rsidR="007C33EF" w:rsidRPr="00947763">
        <w:t xml:space="preserve">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</w:t>
      </w:r>
      <w:proofErr w:type="gramEnd"/>
      <w:r w:rsidR="007C33EF" w:rsidRPr="00947763">
        <w:t xml:space="preserve"> согласно </w:t>
      </w:r>
      <w:hyperlink r:id="rId5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390C3A">
        <w:t>01.09</w:t>
      </w:r>
      <w:r w:rsidR="00C50EFE" w:rsidRPr="00947763">
        <w:t>.2022</w:t>
      </w:r>
      <w:r w:rsidR="007C33EF" w:rsidRPr="00947763">
        <w:t xml:space="preserve"> г. №</w:t>
      </w:r>
      <w:r w:rsidR="00E3380F">
        <w:t>2</w:t>
      </w:r>
      <w:r w:rsidR="00390C3A">
        <w:t>4</w:t>
      </w:r>
      <w:r w:rsidR="007C33EF" w:rsidRPr="00947763">
        <w:t xml:space="preserve"> </w:t>
      </w:r>
      <w:r w:rsidR="00C50EFE" w:rsidRPr="00947763">
        <w:t xml:space="preserve"> </w:t>
      </w:r>
      <w:r w:rsidR="008C5388">
        <w:t>«</w:t>
      </w:r>
      <w:r w:rsidR="00390C3A" w:rsidRPr="00390C3A">
        <w:rPr>
          <w:noProof/>
        </w:rPr>
        <w:t>О  внесении дополнения в Кодекс этики и служебного поведения муниципальных служащих администрации Кокоринского сельского поселения от 20.07.2016 г. № 48</w:t>
      </w:r>
      <w:r w:rsidR="008C5388">
        <w:rPr>
          <w:sz w:val="28"/>
          <w:szCs w:val="28"/>
        </w:rPr>
        <w:t>»</w:t>
      </w:r>
    </w:p>
    <w:p w:rsidR="008D2E7B" w:rsidRPr="008C5388" w:rsidRDefault="00FE3324" w:rsidP="00D03188">
      <w:pPr>
        <w:jc w:val="both"/>
      </w:pPr>
      <w:r>
        <w:t xml:space="preserve">    </w:t>
      </w:r>
      <w:r w:rsidR="008C5388">
        <w:t xml:space="preserve">  </w:t>
      </w:r>
      <w:r>
        <w:t xml:space="preserve">   </w:t>
      </w:r>
      <w:r w:rsidR="007C33EF" w:rsidRPr="007C33EF">
        <w:t xml:space="preserve"> </w:t>
      </w:r>
      <w:r w:rsidR="007C33EF" w:rsidRPr="008C5388">
        <w:t>В ходе проведенной проверки вышеуказанного муниципального нормативно-правового акта, установлено, что он прин</w:t>
      </w:r>
      <w:r w:rsidR="00C50EFE" w:rsidRPr="008C5388">
        <w:t xml:space="preserve">ят </w:t>
      </w:r>
      <w:r w:rsidR="00C50EFE" w:rsidRPr="008C5388">
        <w:rPr>
          <w:color w:val="000000" w:themeColor="text1"/>
        </w:rPr>
        <w:t>в</w:t>
      </w:r>
      <w:r w:rsidR="00390C3A">
        <w:rPr>
          <w:color w:val="000000" w:themeColor="text1"/>
        </w:rPr>
        <w:t xml:space="preserve"> соответствии </w:t>
      </w:r>
      <w:r w:rsidR="00C50EFE" w:rsidRPr="008C5388">
        <w:rPr>
          <w:color w:val="000000" w:themeColor="text1"/>
        </w:rPr>
        <w:t xml:space="preserve"> </w:t>
      </w:r>
      <w:r w:rsidRPr="008C5388">
        <w:t xml:space="preserve"> </w:t>
      </w:r>
      <w:r w:rsidR="008D2E7B" w:rsidRPr="008C5388">
        <w:t xml:space="preserve"> </w:t>
      </w:r>
      <w:r w:rsidR="00390C3A" w:rsidRPr="00390C3A">
        <w:rPr>
          <w:noProof/>
        </w:rPr>
        <w:t>с</w:t>
      </w:r>
      <w:r w:rsidR="00390C3A">
        <w:rPr>
          <w:noProof/>
          <w:sz w:val="28"/>
          <w:szCs w:val="28"/>
        </w:rPr>
        <w:t xml:space="preserve">  </w:t>
      </w:r>
      <w:r w:rsidR="00390C3A">
        <w:rPr>
          <w:noProof/>
        </w:rPr>
        <w:t>Федеральным З</w:t>
      </w:r>
      <w:r w:rsidR="00390C3A" w:rsidRPr="00390C3A">
        <w:rPr>
          <w:noProof/>
        </w:rPr>
        <w:t xml:space="preserve">аконом от 02.03.2007 года № 25-ФЗ «О муниципальной службе в Российской Федерации» и </w:t>
      </w:r>
      <w:r w:rsidR="00390C3A">
        <w:rPr>
          <w:noProof/>
        </w:rPr>
        <w:t>Федеральным З</w:t>
      </w:r>
      <w:r w:rsidR="00390C3A" w:rsidRPr="00390C3A">
        <w:rPr>
          <w:noProof/>
        </w:rPr>
        <w:t>аконом от 25.12.2008 года №273 –Ф</w:t>
      </w:r>
      <w:r w:rsidR="00390C3A">
        <w:rPr>
          <w:noProof/>
        </w:rPr>
        <w:t>З «О противодействии коррупции»</w:t>
      </w:r>
      <w:r w:rsidR="00E3380F" w:rsidRPr="00390C3A">
        <w:t>.</w:t>
      </w:r>
      <w:r w:rsidR="00881433">
        <w:t xml:space="preserve"> </w:t>
      </w:r>
      <w:r w:rsidR="00390C3A">
        <w:t xml:space="preserve">  </w:t>
      </w:r>
      <w:r w:rsidR="007C33EF" w:rsidRPr="008C5388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Pr="008C5388">
        <w:t xml:space="preserve"> </w:t>
      </w:r>
    </w:p>
    <w:p w:rsidR="008C5388" w:rsidRDefault="008D2E7B" w:rsidP="00D03188">
      <w:pPr>
        <w:spacing w:line="276" w:lineRule="auto"/>
        <w:jc w:val="both"/>
      </w:pPr>
      <w:r>
        <w:t xml:space="preserve">       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390C3A" w:rsidRDefault="00390C3A" w:rsidP="00D03188">
      <w:pPr>
        <w:spacing w:line="276" w:lineRule="auto"/>
        <w:jc w:val="both"/>
      </w:pPr>
    </w:p>
    <w:p w:rsidR="008C5388" w:rsidRPr="007C33EF" w:rsidRDefault="008C5388" w:rsidP="008D2E7B">
      <w:pPr>
        <w:pStyle w:val="ConsPlusNormal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90C3A"/>
    <w:rsid w:val="003F2B3C"/>
    <w:rsid w:val="00435D4D"/>
    <w:rsid w:val="00622DDF"/>
    <w:rsid w:val="006F0BA2"/>
    <w:rsid w:val="007725E7"/>
    <w:rsid w:val="007C33EF"/>
    <w:rsid w:val="00881433"/>
    <w:rsid w:val="008C5388"/>
    <w:rsid w:val="008D2E7B"/>
    <w:rsid w:val="00947763"/>
    <w:rsid w:val="009D3374"/>
    <w:rsid w:val="00A847F3"/>
    <w:rsid w:val="00BB20EC"/>
    <w:rsid w:val="00C50EFE"/>
    <w:rsid w:val="00C813F5"/>
    <w:rsid w:val="00CC05EE"/>
    <w:rsid w:val="00CD2F5A"/>
    <w:rsid w:val="00D03188"/>
    <w:rsid w:val="00DA516C"/>
    <w:rsid w:val="00E3380F"/>
    <w:rsid w:val="00E425FF"/>
    <w:rsid w:val="00EA0949"/>
    <w:rsid w:val="00EA11FD"/>
    <w:rsid w:val="00FD19BB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A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14</cp:revision>
  <cp:lastPrinted>2022-10-18T05:01:00Z</cp:lastPrinted>
  <dcterms:created xsi:type="dcterms:W3CDTF">2022-10-18T03:10:00Z</dcterms:created>
  <dcterms:modified xsi:type="dcterms:W3CDTF">2022-10-24T02:29:00Z</dcterms:modified>
</cp:coreProperties>
</file>