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5D6676" w:rsidRPr="00364D01" w:rsidTr="005E7FFD">
        <w:tc>
          <w:tcPr>
            <w:tcW w:w="4464" w:type="dxa"/>
          </w:tcPr>
          <w:p w:rsidR="005D6676" w:rsidRDefault="005D6676" w:rsidP="005E7FFD">
            <w:pPr>
              <w:jc w:val="center"/>
            </w:pPr>
            <w:r>
              <w:t xml:space="preserve">РОССИЙСКАЯ ФЕДЕРАЦИЯ </w:t>
            </w:r>
          </w:p>
          <w:p w:rsidR="005D6676" w:rsidRDefault="005D6676" w:rsidP="005E7FFD">
            <w:pPr>
              <w:jc w:val="center"/>
            </w:pPr>
            <w:r>
              <w:t>РЕСПУБЛИКА АЛТАЙ</w:t>
            </w:r>
          </w:p>
          <w:p w:rsidR="005D6676" w:rsidRDefault="005D6676" w:rsidP="005E7FFD">
            <w:pPr>
              <w:jc w:val="center"/>
            </w:pPr>
            <w:r>
              <w:t>КОШ-АГАЧСКИЙ РАЙОН</w:t>
            </w:r>
          </w:p>
          <w:p w:rsidR="005D6676" w:rsidRDefault="005D6676" w:rsidP="005E7FFD">
            <w:pPr>
              <w:jc w:val="center"/>
            </w:pPr>
            <w:r>
              <w:t>СЕЛЬСКАЯ АДМИНИСТРАЦИЯ</w:t>
            </w:r>
          </w:p>
          <w:p w:rsidR="005D6676" w:rsidRDefault="005D6676" w:rsidP="005E7FFD">
            <w:pPr>
              <w:jc w:val="center"/>
            </w:pPr>
            <w:r>
              <w:t>КОКОРИНСКОГО СЕЛЬСКОГО ПОСЕЛЕНИЯ</w:t>
            </w:r>
          </w:p>
          <w:p w:rsidR="005D6676" w:rsidRPr="00364D01" w:rsidRDefault="005D6676" w:rsidP="005E7FFD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с. </w:t>
            </w:r>
            <w:proofErr w:type="spellStart"/>
            <w:r w:rsidRPr="00364D01">
              <w:rPr>
                <w:sz w:val="20"/>
                <w:szCs w:val="20"/>
              </w:rPr>
              <w:t>Кокоря</w:t>
            </w:r>
            <w:proofErr w:type="spellEnd"/>
            <w:r w:rsidRPr="00364D01">
              <w:rPr>
                <w:sz w:val="20"/>
                <w:szCs w:val="20"/>
              </w:rPr>
              <w:t xml:space="preserve"> ул. Молодежная, 1</w:t>
            </w:r>
          </w:p>
          <w:p w:rsidR="005D6676" w:rsidRDefault="005D6676" w:rsidP="005E7FFD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5D6676" w:rsidRDefault="005D6676" w:rsidP="005E7F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1680" cy="6902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76" w:rsidRDefault="005D6676" w:rsidP="005E7FFD"/>
        </w:tc>
        <w:tc>
          <w:tcPr>
            <w:tcW w:w="4200" w:type="dxa"/>
          </w:tcPr>
          <w:p w:rsidR="005D6676" w:rsidRDefault="005D6676" w:rsidP="005E7FFD">
            <w:pPr>
              <w:jc w:val="center"/>
            </w:pPr>
            <w:r>
              <w:t>РОССИЯ ФЕДЕРАЦИАЗЫ</w:t>
            </w:r>
          </w:p>
          <w:p w:rsidR="005D6676" w:rsidRDefault="005D6676" w:rsidP="005E7FFD">
            <w:pPr>
              <w:jc w:val="center"/>
            </w:pPr>
            <w:r>
              <w:t>АЛТАЙ РЕСПУБЛИКА</w:t>
            </w:r>
          </w:p>
          <w:p w:rsidR="005D6676" w:rsidRDefault="005D6676" w:rsidP="005E7FFD">
            <w:pPr>
              <w:jc w:val="center"/>
            </w:pPr>
            <w:r>
              <w:t>КОШ-АГАШ АЙМАК</w:t>
            </w:r>
          </w:p>
          <w:p w:rsidR="005D6676" w:rsidRDefault="005D6676" w:rsidP="005E7FFD">
            <w:pPr>
              <w:jc w:val="center"/>
            </w:pPr>
            <w:r>
              <w:t xml:space="preserve">КОКОРУ </w:t>
            </w:r>
            <w:proofErr w:type="gramStart"/>
            <w:r w:rsidRPr="00364D01"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 w:rsidRPr="00364D01"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5D6676" w:rsidRDefault="005D6676" w:rsidP="005E7FFD">
            <w:pPr>
              <w:jc w:val="center"/>
            </w:pPr>
          </w:p>
          <w:p w:rsidR="005D6676" w:rsidRPr="00364D01" w:rsidRDefault="005D6676" w:rsidP="005E7FFD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Кокору </w:t>
            </w:r>
            <w:r w:rsidRPr="00364D01">
              <w:rPr>
                <w:sz w:val="20"/>
                <w:szCs w:val="20"/>
                <w:lang w:val="en-US"/>
              </w:rPr>
              <w:t>j</w:t>
            </w:r>
            <w:r w:rsidRPr="00364D01">
              <w:rPr>
                <w:sz w:val="20"/>
                <w:szCs w:val="20"/>
              </w:rPr>
              <w:t>.</w:t>
            </w:r>
            <w:proofErr w:type="gramStart"/>
            <w:r w:rsidRPr="00364D01">
              <w:rPr>
                <w:sz w:val="20"/>
                <w:szCs w:val="20"/>
              </w:rPr>
              <w:t>Молодежный</w:t>
            </w:r>
            <w:proofErr w:type="gramEnd"/>
            <w:r w:rsidRPr="00364D01">
              <w:rPr>
                <w:sz w:val="20"/>
                <w:szCs w:val="20"/>
              </w:rPr>
              <w:t xml:space="preserve"> ором, 1</w:t>
            </w:r>
          </w:p>
          <w:p w:rsidR="005D6676" w:rsidRDefault="005D6676" w:rsidP="005E7FFD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</w:tr>
    </w:tbl>
    <w:p w:rsidR="005D6676" w:rsidRPr="00A67D06" w:rsidRDefault="005D6676" w:rsidP="005D6676">
      <w:pPr>
        <w:ind w:right="-246" w:hanging="240"/>
        <w:jc w:val="both"/>
        <w:rPr>
          <w:dstrike/>
          <w:u w:val="thick"/>
        </w:rPr>
      </w:pPr>
      <w:r w:rsidRPr="00A67D06">
        <w:rPr>
          <w:dstrike/>
          <w:u w:val="thick"/>
        </w:rPr>
        <w:t>__________________________________________________________________________________</w:t>
      </w:r>
    </w:p>
    <w:p w:rsidR="005D6676" w:rsidRDefault="005D6676" w:rsidP="005D6676">
      <w:pPr>
        <w:pStyle w:val="ac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ПОСТАНОВЛЕНИЕ   </w:t>
      </w:r>
      <w:r w:rsidRPr="0027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5D6676" w:rsidRDefault="005D6676" w:rsidP="005D6676">
      <w:pPr>
        <w:pStyle w:val="ac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676" w:rsidRPr="00E43225" w:rsidRDefault="005D6676" w:rsidP="005D6676">
      <w:pPr>
        <w:pStyle w:val="ac"/>
        <w:rPr>
          <w:b/>
          <w:sz w:val="28"/>
          <w:szCs w:val="28"/>
          <w:u w:val="single"/>
        </w:rPr>
      </w:pPr>
      <w:r w:rsidRPr="00E43225">
        <w:rPr>
          <w:b/>
          <w:sz w:val="28"/>
          <w:szCs w:val="28"/>
          <w:u w:val="single"/>
        </w:rPr>
        <w:t xml:space="preserve">от 26 мая 2020 г. № </w:t>
      </w:r>
      <w:r w:rsidR="00E43225" w:rsidRPr="00E43225">
        <w:rPr>
          <w:b/>
          <w:sz w:val="28"/>
          <w:szCs w:val="28"/>
          <w:u w:val="single"/>
        </w:rPr>
        <w:t>07</w:t>
      </w:r>
    </w:p>
    <w:p w:rsidR="005D6676" w:rsidRDefault="005D6676" w:rsidP="005D6676">
      <w:pPr>
        <w:pStyle w:val="ac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окоря</w:t>
      </w:r>
      <w:proofErr w:type="spellEnd"/>
    </w:p>
    <w:p w:rsidR="009478E4" w:rsidRPr="00C42A85" w:rsidRDefault="009478E4" w:rsidP="009478E4">
      <w:pPr>
        <w:ind w:left="-360" w:right="-1"/>
        <w:jc w:val="both"/>
        <w:rPr>
          <w:noProof/>
          <w:sz w:val="28"/>
          <w:szCs w:val="28"/>
        </w:rPr>
      </w:pPr>
    </w:p>
    <w:p w:rsidR="009478E4" w:rsidRPr="00C42A85" w:rsidRDefault="009478E4" w:rsidP="009478E4">
      <w:pPr>
        <w:ind w:right="540"/>
        <w:jc w:val="center"/>
        <w:rPr>
          <w:sz w:val="28"/>
          <w:szCs w:val="28"/>
        </w:rPr>
      </w:pPr>
      <w:r w:rsidRPr="00C42A85">
        <w:rPr>
          <w:sz w:val="28"/>
          <w:szCs w:val="28"/>
        </w:rPr>
        <w:t xml:space="preserve">О внесении изменений и дополнений в отдельные положения </w:t>
      </w:r>
      <w:r w:rsidR="00D03A08">
        <w:rPr>
          <w:sz w:val="28"/>
          <w:szCs w:val="28"/>
        </w:rPr>
        <w:t>административного регламента</w:t>
      </w:r>
      <w:r w:rsidR="008C0502">
        <w:rPr>
          <w:sz w:val="28"/>
          <w:szCs w:val="28"/>
        </w:rPr>
        <w:t xml:space="preserve"> </w:t>
      </w:r>
      <w:r w:rsidR="00D03A08">
        <w:rPr>
          <w:sz w:val="28"/>
          <w:szCs w:val="28"/>
        </w:rPr>
        <w:t>предоставления муниц</w:t>
      </w:r>
      <w:r w:rsidR="005D6676">
        <w:rPr>
          <w:sz w:val="28"/>
          <w:szCs w:val="28"/>
        </w:rPr>
        <w:t xml:space="preserve">ипальной услуги «Об утверждении административного регламента по предоставлению муниципальной услуги по даче </w:t>
      </w:r>
      <w:r w:rsidR="00D03A08">
        <w:rPr>
          <w:sz w:val="28"/>
          <w:szCs w:val="28"/>
        </w:rPr>
        <w:t>письменных разъяснений налогоплательщикам и налоговым агентам по вопросам применения но</w:t>
      </w:r>
      <w:r w:rsidR="005D6676">
        <w:rPr>
          <w:sz w:val="28"/>
          <w:szCs w:val="28"/>
        </w:rPr>
        <w:t xml:space="preserve">рмативных правовых актов </w:t>
      </w:r>
      <w:r w:rsidR="00D03A08">
        <w:rPr>
          <w:sz w:val="28"/>
          <w:szCs w:val="28"/>
        </w:rPr>
        <w:t xml:space="preserve"> о налогах и сборах</w:t>
      </w:r>
      <w:r w:rsidRPr="00C42A85">
        <w:rPr>
          <w:sz w:val="28"/>
          <w:szCs w:val="28"/>
        </w:rPr>
        <w:t xml:space="preserve">», утвержденного постановлением главы администрации </w:t>
      </w:r>
      <w:r w:rsidR="005D6676">
        <w:rPr>
          <w:sz w:val="28"/>
          <w:szCs w:val="28"/>
        </w:rPr>
        <w:t>МО Кокоринского</w:t>
      </w:r>
      <w:r w:rsidRPr="00C42A85">
        <w:rPr>
          <w:sz w:val="28"/>
          <w:szCs w:val="28"/>
        </w:rPr>
        <w:t xml:space="preserve"> сельского поселения от </w:t>
      </w:r>
      <w:r w:rsidR="005D6676">
        <w:rPr>
          <w:sz w:val="28"/>
          <w:szCs w:val="28"/>
        </w:rPr>
        <w:t>04.10</w:t>
      </w:r>
      <w:r w:rsidRPr="00C42A85">
        <w:rPr>
          <w:sz w:val="28"/>
          <w:szCs w:val="28"/>
        </w:rPr>
        <w:t>.201</w:t>
      </w:r>
      <w:r w:rsidR="005D6676">
        <w:rPr>
          <w:sz w:val="28"/>
          <w:szCs w:val="28"/>
        </w:rPr>
        <w:t>6</w:t>
      </w:r>
      <w:r w:rsidR="00E11842">
        <w:rPr>
          <w:sz w:val="28"/>
          <w:szCs w:val="28"/>
        </w:rPr>
        <w:t xml:space="preserve">г </w:t>
      </w:r>
      <w:r w:rsidRPr="00C42A85">
        <w:rPr>
          <w:sz w:val="28"/>
          <w:szCs w:val="28"/>
        </w:rPr>
        <w:t xml:space="preserve"> №</w:t>
      </w:r>
      <w:r w:rsidR="005D6676">
        <w:rPr>
          <w:sz w:val="28"/>
          <w:szCs w:val="28"/>
        </w:rPr>
        <w:t xml:space="preserve"> 101.</w:t>
      </w:r>
    </w:p>
    <w:p w:rsidR="009478E4" w:rsidRPr="00C42A85" w:rsidRDefault="009478E4" w:rsidP="009478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8E4" w:rsidRPr="00C42A85" w:rsidRDefault="00E11842" w:rsidP="00E118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78E4" w:rsidRPr="00C42A85">
        <w:rPr>
          <w:sz w:val="28"/>
          <w:szCs w:val="28"/>
        </w:rPr>
        <w:t>В соответствии с</w:t>
      </w:r>
      <w:r w:rsidR="00014B69">
        <w:rPr>
          <w:sz w:val="28"/>
          <w:szCs w:val="28"/>
        </w:rPr>
        <w:t>о</w:t>
      </w:r>
      <w:r w:rsidR="009478E4" w:rsidRPr="00C42A85">
        <w:rPr>
          <w:sz w:val="28"/>
          <w:szCs w:val="28"/>
        </w:rPr>
        <w:t xml:space="preserve"> стать</w:t>
      </w:r>
      <w:r w:rsidR="00014B69">
        <w:rPr>
          <w:sz w:val="28"/>
          <w:szCs w:val="28"/>
        </w:rPr>
        <w:t>ей</w:t>
      </w:r>
      <w:r w:rsidR="009478E4" w:rsidRPr="00C42A85">
        <w:rPr>
          <w:sz w:val="28"/>
          <w:szCs w:val="28"/>
        </w:rPr>
        <w:t xml:space="preserve"> </w:t>
      </w:r>
      <w:r w:rsidR="00014B69">
        <w:rPr>
          <w:sz w:val="28"/>
          <w:szCs w:val="28"/>
        </w:rPr>
        <w:t>4</w:t>
      </w:r>
      <w:r w:rsidR="009478E4" w:rsidRPr="00C42A85">
        <w:rPr>
          <w:sz w:val="28"/>
          <w:szCs w:val="28"/>
        </w:rPr>
        <w:t xml:space="preserve"> Федерального закона от </w:t>
      </w:r>
      <w:r w:rsidR="00014B69">
        <w:rPr>
          <w:sz w:val="28"/>
          <w:szCs w:val="28"/>
        </w:rPr>
        <w:t>27.12.2019г.№472-ФЗ,</w:t>
      </w:r>
      <w:r w:rsidR="008C0502">
        <w:rPr>
          <w:sz w:val="28"/>
          <w:szCs w:val="28"/>
        </w:rPr>
        <w:t xml:space="preserve"> </w:t>
      </w:r>
      <w:r w:rsidR="00014B69">
        <w:rPr>
          <w:sz w:val="28"/>
          <w:szCs w:val="28"/>
        </w:rPr>
        <w:t>статьей 14 Федерального закона от 27.07.2010 №210-ФЗ «Об организации предоставления государственных и муниципальных услуг»</w:t>
      </w:r>
      <w:r w:rsidR="009478E4" w:rsidRPr="00C42A85">
        <w:rPr>
          <w:sz w:val="28"/>
          <w:szCs w:val="28"/>
        </w:rPr>
        <w:t xml:space="preserve"> </w:t>
      </w:r>
      <w:r>
        <w:rPr>
          <w:sz w:val="28"/>
          <w:szCs w:val="28"/>
        </w:rPr>
        <w:t>Кокоринское</w:t>
      </w:r>
      <w:r w:rsidR="009478E4" w:rsidRPr="00C42A85">
        <w:rPr>
          <w:sz w:val="28"/>
          <w:szCs w:val="28"/>
        </w:rPr>
        <w:t xml:space="preserve"> сельское поселение ПОСТАНОВЛЯЕТ:</w:t>
      </w:r>
    </w:p>
    <w:p w:rsidR="006D3BF1" w:rsidRPr="003C496F" w:rsidRDefault="006D3BF1" w:rsidP="006D3B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B7029">
        <w:rPr>
          <w:color w:val="000000" w:themeColor="text1"/>
          <w:sz w:val="28"/>
          <w:szCs w:val="28"/>
        </w:rPr>
        <w:t>в</w:t>
      </w:r>
      <w:r w:rsidRPr="001F3E3D">
        <w:rPr>
          <w:bCs/>
          <w:sz w:val="27"/>
          <w:szCs w:val="27"/>
        </w:rPr>
        <w:t xml:space="preserve"> </w:t>
      </w:r>
      <w:r w:rsidRPr="000B7029">
        <w:rPr>
          <w:bCs/>
          <w:sz w:val="27"/>
          <w:szCs w:val="27"/>
        </w:rPr>
        <w:t xml:space="preserve">административный регламент </w:t>
      </w:r>
      <w:r w:rsidR="00E11842">
        <w:rPr>
          <w:sz w:val="28"/>
          <w:szCs w:val="28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 о налогах и сборах</w:t>
      </w:r>
      <w:r w:rsidR="00E11842" w:rsidRPr="00C42A85">
        <w:rPr>
          <w:sz w:val="28"/>
          <w:szCs w:val="28"/>
        </w:rPr>
        <w:t xml:space="preserve">», утвержденного постановлением главы администрации </w:t>
      </w:r>
      <w:r w:rsidR="00E11842">
        <w:rPr>
          <w:sz w:val="28"/>
          <w:szCs w:val="28"/>
        </w:rPr>
        <w:t>МО Кокоринского</w:t>
      </w:r>
      <w:r w:rsidR="00E11842" w:rsidRPr="00C42A85">
        <w:rPr>
          <w:sz w:val="28"/>
          <w:szCs w:val="28"/>
        </w:rPr>
        <w:t xml:space="preserve"> сельского поселения от </w:t>
      </w:r>
      <w:r w:rsidR="00E11842">
        <w:rPr>
          <w:sz w:val="28"/>
          <w:szCs w:val="28"/>
        </w:rPr>
        <w:t>04.10</w:t>
      </w:r>
      <w:r w:rsidR="00E11842" w:rsidRPr="00C42A85">
        <w:rPr>
          <w:sz w:val="28"/>
          <w:szCs w:val="28"/>
        </w:rPr>
        <w:t>.201</w:t>
      </w:r>
      <w:r w:rsidR="00E11842">
        <w:rPr>
          <w:sz w:val="28"/>
          <w:szCs w:val="28"/>
        </w:rPr>
        <w:t>6г</w:t>
      </w:r>
      <w:r w:rsidR="00E11842" w:rsidRPr="00C42A85">
        <w:rPr>
          <w:sz w:val="28"/>
          <w:szCs w:val="28"/>
        </w:rPr>
        <w:t xml:space="preserve"> №</w:t>
      </w:r>
      <w:r w:rsidR="00E11842">
        <w:rPr>
          <w:sz w:val="28"/>
          <w:szCs w:val="28"/>
        </w:rPr>
        <w:t xml:space="preserve"> 101.</w:t>
      </w:r>
      <w:r w:rsidRPr="007A3C5C">
        <w:rPr>
          <w:sz w:val="28"/>
          <w:szCs w:val="28"/>
        </w:rPr>
        <w:t>следующие изменения:</w:t>
      </w:r>
    </w:p>
    <w:p w:rsidR="006D3BF1" w:rsidRPr="00D15ECC" w:rsidRDefault="006D3BF1" w:rsidP="006D3BF1">
      <w:pPr>
        <w:pStyle w:val="a6"/>
        <w:numPr>
          <w:ilvl w:val="0"/>
          <w:numId w:val="4"/>
        </w:numPr>
        <w:suppressAutoHyphens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Pr="00D15ECC">
        <w:rPr>
          <w:sz w:val="28"/>
          <w:szCs w:val="28"/>
        </w:rPr>
        <w:t xml:space="preserve"> пункт  1.</w:t>
      </w:r>
      <w:r>
        <w:rPr>
          <w:sz w:val="28"/>
          <w:szCs w:val="28"/>
        </w:rPr>
        <w:t>4</w:t>
      </w:r>
      <w:r w:rsidRPr="00D15ECC">
        <w:rPr>
          <w:sz w:val="28"/>
          <w:szCs w:val="28"/>
        </w:rPr>
        <w:t xml:space="preserve">.  административного регламента следующего содержания: </w:t>
      </w:r>
    </w:p>
    <w:p w:rsidR="006D3BF1" w:rsidRPr="00C61D04" w:rsidRDefault="006D3BF1" w:rsidP="006D3BF1">
      <w:pPr>
        <w:ind w:firstLine="540"/>
        <w:jc w:val="both"/>
        <w:outlineLvl w:val="1"/>
      </w:pPr>
      <w:r w:rsidRPr="00C61D04">
        <w:rPr>
          <w:b/>
          <w:sz w:val="28"/>
          <w:szCs w:val="28"/>
        </w:rPr>
        <w:t>Заявитель (состав) (перечень) заявителей)</w:t>
      </w:r>
      <w:r w:rsidRPr="00C61D04">
        <w:rPr>
          <w:sz w:val="28"/>
          <w:szCs w:val="28"/>
        </w:rPr>
        <w:t xml:space="preserve"> лицами, имеющими право на предоставление муниципальной услуги, могут выступать физические или юридические лица, а также и</w:t>
      </w:r>
      <w:r>
        <w:rPr>
          <w:sz w:val="28"/>
          <w:szCs w:val="28"/>
        </w:rPr>
        <w:t>х представители, заинтересованные в получении письменных разъяснений вопросов применения нормати</w:t>
      </w:r>
      <w:r w:rsidR="00E11842">
        <w:rPr>
          <w:sz w:val="28"/>
          <w:szCs w:val="28"/>
        </w:rPr>
        <w:t>вных правовых актов МО Кокоринское</w:t>
      </w:r>
      <w:r>
        <w:rPr>
          <w:sz w:val="28"/>
          <w:szCs w:val="28"/>
        </w:rPr>
        <w:t xml:space="preserve"> сельское поселение о местных налогах и сбора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далее заявитель).</w:t>
      </w:r>
      <w:r w:rsidRPr="00C61D04">
        <w:rPr>
          <w:sz w:val="28"/>
          <w:szCs w:val="28"/>
        </w:rPr>
        <w:t>От имени заявителей заявление  и иные документы (информацию, сведения, данные) предусмотренные Административным регламентом, могут подавать (направлять) лица, уполномоченные в соответствии с законодательством Российской Федерации предоставлять интересы заявителей.</w:t>
      </w:r>
    </w:p>
    <w:p w:rsidR="006D3BF1" w:rsidRPr="007A3C5C" w:rsidRDefault="006D3BF1" w:rsidP="006D3BF1">
      <w:pPr>
        <w:spacing w:line="276" w:lineRule="auto"/>
        <w:ind w:firstLine="540"/>
        <w:jc w:val="both"/>
        <w:rPr>
          <w:sz w:val="28"/>
          <w:szCs w:val="28"/>
        </w:rPr>
      </w:pPr>
      <w:r w:rsidRPr="00FF083A">
        <w:rPr>
          <w:b/>
          <w:sz w:val="28"/>
          <w:szCs w:val="28"/>
        </w:rPr>
        <w:lastRenderedPageBreak/>
        <w:t>2.</w:t>
      </w:r>
      <w:r w:rsidRPr="007A3C5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пункт</w:t>
      </w:r>
      <w:r w:rsidRPr="007A3C5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A1D5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D59">
        <w:rPr>
          <w:sz w:val="28"/>
          <w:szCs w:val="28"/>
        </w:rPr>
        <w:t xml:space="preserve">5 </w:t>
      </w:r>
      <w:r w:rsidRPr="007A3C5C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 </w:t>
      </w:r>
      <w:r w:rsidRPr="007A3C5C">
        <w:rPr>
          <w:sz w:val="28"/>
          <w:szCs w:val="28"/>
        </w:rPr>
        <w:t>изложить в следующей редакции:</w:t>
      </w:r>
    </w:p>
    <w:p w:rsidR="006D3BF1" w:rsidRPr="00FA1D59" w:rsidRDefault="006D3BF1" w:rsidP="006D3BF1">
      <w:pPr>
        <w:pStyle w:val="ab"/>
        <w:tabs>
          <w:tab w:val="left" w:pos="7287"/>
        </w:tabs>
        <w:spacing w:after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D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1D59">
        <w:rPr>
          <w:rFonts w:ascii="Times New Roman" w:hAnsi="Times New Roman" w:cs="Times New Roman"/>
          <w:sz w:val="28"/>
          <w:szCs w:val="28"/>
        </w:rPr>
        <w:t>Способы (способы) направления запроса о предоставлении государственной или муниципальной услуги</w:t>
      </w:r>
      <w:r w:rsidR="00E11842">
        <w:rPr>
          <w:rFonts w:ascii="Times New Roman" w:hAnsi="Times New Roman" w:cs="Times New Roman"/>
          <w:sz w:val="28"/>
          <w:szCs w:val="28"/>
        </w:rPr>
        <w:t>.</w:t>
      </w:r>
    </w:p>
    <w:p w:rsidR="006D3BF1" w:rsidRPr="00FA1D59" w:rsidRDefault="00E11842" w:rsidP="006D3BF1">
      <w:pPr>
        <w:pStyle w:val="ab"/>
        <w:tabs>
          <w:tab w:val="left" w:pos="7287"/>
        </w:tabs>
        <w:spacing w:after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BF1" w:rsidRPr="00FA1D59">
        <w:rPr>
          <w:rFonts w:ascii="Times New Roman" w:hAnsi="Times New Roman" w:cs="Times New Roman"/>
          <w:sz w:val="28"/>
          <w:szCs w:val="28"/>
        </w:rPr>
        <w:t>Направлять запрос заявитель  о предоставлении муниципальной услуги может лично   в приемную сельской администраци</w:t>
      </w:r>
      <w:r w:rsidR="00FA1D59">
        <w:rPr>
          <w:rFonts w:ascii="Times New Roman" w:hAnsi="Times New Roman" w:cs="Times New Roman"/>
          <w:sz w:val="28"/>
          <w:szCs w:val="28"/>
        </w:rPr>
        <w:t>и</w:t>
      </w:r>
      <w:r w:rsidR="006D3BF1" w:rsidRPr="00FA1D59">
        <w:rPr>
          <w:rFonts w:ascii="Times New Roman" w:hAnsi="Times New Roman" w:cs="Times New Roman"/>
          <w:sz w:val="28"/>
          <w:szCs w:val="28"/>
        </w:rPr>
        <w:t xml:space="preserve"> </w:t>
      </w:r>
      <w:r w:rsidR="005D6676">
        <w:rPr>
          <w:rFonts w:ascii="Times New Roman" w:hAnsi="Times New Roman" w:cs="Times New Roman"/>
          <w:sz w:val="28"/>
          <w:szCs w:val="28"/>
        </w:rPr>
        <w:t>Кокоринского</w:t>
      </w:r>
      <w:r w:rsidR="006D3BF1" w:rsidRPr="00FA1D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3225">
        <w:rPr>
          <w:rFonts w:ascii="Times New Roman" w:hAnsi="Times New Roman" w:cs="Times New Roman"/>
          <w:sz w:val="28"/>
          <w:szCs w:val="28"/>
        </w:rPr>
        <w:t xml:space="preserve"> </w:t>
      </w:r>
      <w:r w:rsidR="006D3BF1" w:rsidRPr="00FA1D59">
        <w:rPr>
          <w:rFonts w:ascii="Times New Roman" w:hAnsi="Times New Roman" w:cs="Times New Roman"/>
          <w:sz w:val="28"/>
          <w:szCs w:val="28"/>
        </w:rPr>
        <w:t>(далее Администрация), в МФЦ,  через Единый портал государственных услуг и</w:t>
      </w:r>
      <w:r w:rsidR="00FA1D59">
        <w:rPr>
          <w:rFonts w:ascii="Times New Roman" w:hAnsi="Times New Roman" w:cs="Times New Roman"/>
          <w:sz w:val="28"/>
          <w:szCs w:val="28"/>
        </w:rPr>
        <w:t>ли</w:t>
      </w:r>
      <w:r w:rsidR="006D3BF1" w:rsidRPr="00FA1D59">
        <w:rPr>
          <w:rFonts w:ascii="Times New Roman" w:hAnsi="Times New Roman" w:cs="Times New Roman"/>
          <w:sz w:val="28"/>
          <w:szCs w:val="28"/>
        </w:rPr>
        <w:t xml:space="preserve"> отправить пакет документов  </w:t>
      </w:r>
      <w:r w:rsidR="00FA1D59">
        <w:rPr>
          <w:rFonts w:ascii="Times New Roman" w:hAnsi="Times New Roman" w:cs="Times New Roman"/>
          <w:sz w:val="28"/>
          <w:szCs w:val="28"/>
        </w:rPr>
        <w:t>на</w:t>
      </w:r>
      <w:r w:rsidR="006D3BF1" w:rsidRPr="00FA1D59">
        <w:rPr>
          <w:rFonts w:ascii="Times New Roman" w:hAnsi="Times New Roman" w:cs="Times New Roman"/>
          <w:sz w:val="28"/>
          <w:szCs w:val="28"/>
        </w:rPr>
        <w:t xml:space="preserve"> электронную почту.</w:t>
      </w:r>
    </w:p>
    <w:p w:rsidR="006D3BF1" w:rsidRDefault="006D3BF1" w:rsidP="006D3B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3A49">
        <w:rPr>
          <w:rFonts w:ascii="Times New Roman" w:hAnsi="Times New Roman"/>
          <w:sz w:val="28"/>
          <w:szCs w:val="28"/>
        </w:rPr>
        <w:t>При предоставлени</w:t>
      </w:r>
      <w:r w:rsidRPr="00E11842">
        <w:rPr>
          <w:rFonts w:ascii="Times New Roman" w:hAnsi="Times New Roman"/>
          <w:sz w:val="28"/>
          <w:szCs w:val="28"/>
        </w:rPr>
        <w:t>и</w:t>
      </w:r>
      <w:r w:rsidRPr="00C83A49">
        <w:rPr>
          <w:rFonts w:ascii="Times New Roman" w:hAnsi="Times New Roman"/>
          <w:sz w:val="28"/>
          <w:szCs w:val="28"/>
        </w:rPr>
        <w:t xml:space="preserve">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6D3BF1" w:rsidRPr="00A32373" w:rsidRDefault="00DA5C84" w:rsidP="00E11842">
      <w:pPr>
        <w:pStyle w:val="a6"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3BF1" w:rsidRPr="00A32373">
        <w:rPr>
          <w:sz w:val="28"/>
          <w:szCs w:val="28"/>
        </w:rPr>
        <w:t>ункт 2.</w:t>
      </w:r>
      <w:r>
        <w:rPr>
          <w:sz w:val="28"/>
          <w:szCs w:val="28"/>
        </w:rPr>
        <w:t>10</w:t>
      </w:r>
      <w:r w:rsidR="006D3BF1" w:rsidRPr="00A32373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D3BF1" w:rsidRPr="007C2449" w:rsidRDefault="00E11842" w:rsidP="00E1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3BF1" w:rsidRPr="007C2449">
        <w:rPr>
          <w:sz w:val="28"/>
          <w:szCs w:val="28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6D3BF1" w:rsidRPr="00D15ECC" w:rsidRDefault="00DA5C84" w:rsidP="006D3BF1">
      <w:pPr>
        <w:pStyle w:val="a6"/>
        <w:numPr>
          <w:ilvl w:val="0"/>
          <w:numId w:val="5"/>
        </w:numPr>
        <w:suppressAutoHyphens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D3BF1" w:rsidRPr="00D15ECC">
        <w:rPr>
          <w:sz w:val="28"/>
          <w:szCs w:val="28"/>
        </w:rPr>
        <w:t xml:space="preserve">ункт  </w:t>
      </w:r>
      <w:r w:rsidR="006D3BF1">
        <w:rPr>
          <w:sz w:val="28"/>
          <w:szCs w:val="28"/>
        </w:rPr>
        <w:t>3.2.</w:t>
      </w:r>
      <w:r w:rsidR="006D3BF1" w:rsidRPr="00D15ECC">
        <w:rPr>
          <w:sz w:val="28"/>
          <w:szCs w:val="28"/>
        </w:rPr>
        <w:t xml:space="preserve">  административного регламента </w:t>
      </w:r>
      <w:r>
        <w:rPr>
          <w:sz w:val="28"/>
          <w:szCs w:val="28"/>
        </w:rPr>
        <w:t>изложить в следующей редакции</w:t>
      </w:r>
      <w:r w:rsidR="006D3BF1" w:rsidRPr="00D15ECC">
        <w:rPr>
          <w:sz w:val="28"/>
          <w:szCs w:val="28"/>
        </w:rPr>
        <w:t>:</w:t>
      </w:r>
    </w:p>
    <w:p w:rsidR="006D3BF1" w:rsidRDefault="006D3BF1" w:rsidP="00E43225">
      <w:pPr>
        <w:ind w:left="20" w:right="360" w:firstLine="685"/>
        <w:jc w:val="both"/>
        <w:rPr>
          <w:rStyle w:val="aa"/>
          <w:color w:val="000000"/>
          <w:sz w:val="28"/>
          <w:szCs w:val="28"/>
        </w:rPr>
      </w:pPr>
      <w:r w:rsidRPr="00DA5C84">
        <w:rPr>
          <w:rStyle w:val="aa"/>
          <w:color w:val="000000"/>
          <w:sz w:val="28"/>
          <w:szCs w:val="28"/>
        </w:rPr>
        <w:t>Порядок получения сведения заявителем, в том числе в электронной форме, в ходе рассмотрения запроса о предоставлении государст</w:t>
      </w:r>
      <w:r w:rsidR="00E11842">
        <w:rPr>
          <w:rStyle w:val="aa"/>
          <w:color w:val="000000"/>
          <w:sz w:val="28"/>
          <w:szCs w:val="28"/>
        </w:rPr>
        <w:t>венной или муниципальной услуги</w:t>
      </w:r>
      <w:r w:rsidR="00DA5C84">
        <w:rPr>
          <w:rStyle w:val="aa"/>
          <w:color w:val="000000"/>
          <w:sz w:val="28"/>
          <w:szCs w:val="28"/>
        </w:rPr>
        <w:t>.</w:t>
      </w:r>
      <w:r w:rsidR="00E11842">
        <w:rPr>
          <w:rStyle w:val="aa"/>
          <w:color w:val="000000"/>
          <w:sz w:val="28"/>
          <w:szCs w:val="28"/>
        </w:rPr>
        <w:t xml:space="preserve"> </w:t>
      </w:r>
      <w:r w:rsidR="00DA5C84">
        <w:rPr>
          <w:rStyle w:val="aa"/>
          <w:color w:val="000000"/>
          <w:sz w:val="28"/>
          <w:szCs w:val="28"/>
        </w:rPr>
        <w:t>Н</w:t>
      </w:r>
      <w:r w:rsidRPr="00DA5C84">
        <w:rPr>
          <w:rStyle w:val="aa"/>
          <w:color w:val="000000"/>
          <w:sz w:val="28"/>
          <w:szCs w:val="28"/>
        </w:rPr>
        <w:t>ачалом административной процедуры, является приём заявления</w:t>
      </w:r>
      <w:r w:rsidRPr="00187B9B">
        <w:rPr>
          <w:rStyle w:val="aa"/>
          <w:color w:val="000000"/>
          <w:sz w:val="28"/>
          <w:szCs w:val="28"/>
        </w:rPr>
        <w:t xml:space="preserve">, поступившего непосредственно в </w:t>
      </w:r>
      <w:r>
        <w:rPr>
          <w:rStyle w:val="aa"/>
          <w:color w:val="000000"/>
          <w:sz w:val="28"/>
          <w:szCs w:val="28"/>
        </w:rPr>
        <w:t>приемную Администрацию поселения</w:t>
      </w:r>
      <w:r w:rsidRPr="00187B9B">
        <w:rPr>
          <w:rStyle w:val="aa"/>
          <w:color w:val="000000"/>
          <w:sz w:val="28"/>
          <w:szCs w:val="28"/>
        </w:rPr>
        <w:t>,  или через МФЦ, а также с использованием Портала:</w:t>
      </w:r>
    </w:p>
    <w:p w:rsidR="006D3BF1" w:rsidRPr="00187B9B" w:rsidRDefault="006D3BF1" w:rsidP="00E43225">
      <w:pPr>
        <w:ind w:left="20" w:right="360" w:firstLine="685"/>
        <w:jc w:val="both"/>
        <w:rPr>
          <w:sz w:val="28"/>
          <w:szCs w:val="28"/>
        </w:rPr>
      </w:pPr>
      <w:r w:rsidRPr="00187B9B">
        <w:rPr>
          <w:rStyle w:val="aa"/>
          <w:color w:val="000000"/>
          <w:sz w:val="28"/>
          <w:szCs w:val="28"/>
        </w:rPr>
        <w:t xml:space="preserve"> Регистрация заявления с приложением документов. </w:t>
      </w:r>
      <w:proofErr w:type="gramStart"/>
      <w:r w:rsidRPr="00187B9B">
        <w:rPr>
          <w:rStyle w:val="aa"/>
          <w:color w:val="000000"/>
          <w:sz w:val="28"/>
          <w:szCs w:val="28"/>
        </w:rPr>
        <w:t>Зарегистрированное заявление, сформированное с использованием программных средств в электронный документ направляется</w:t>
      </w:r>
      <w:proofErr w:type="gramEnd"/>
      <w:r w:rsidRPr="00187B9B">
        <w:rPr>
          <w:rStyle w:val="aa"/>
          <w:color w:val="000000"/>
          <w:sz w:val="28"/>
          <w:szCs w:val="28"/>
        </w:rPr>
        <w:t xml:space="preserve"> в </w:t>
      </w:r>
      <w:r>
        <w:rPr>
          <w:rStyle w:val="aa"/>
          <w:color w:val="000000"/>
          <w:sz w:val="28"/>
          <w:szCs w:val="28"/>
        </w:rPr>
        <w:t xml:space="preserve">приемную администрации </w:t>
      </w:r>
      <w:r w:rsidR="005D6676">
        <w:rPr>
          <w:rStyle w:val="aa"/>
          <w:color w:val="000000"/>
          <w:sz w:val="28"/>
          <w:szCs w:val="28"/>
        </w:rPr>
        <w:t>Кокоринского</w:t>
      </w:r>
      <w:r>
        <w:rPr>
          <w:rStyle w:val="aa"/>
          <w:color w:val="000000"/>
          <w:sz w:val="28"/>
          <w:szCs w:val="28"/>
        </w:rPr>
        <w:t xml:space="preserve"> сельского поселения. </w:t>
      </w:r>
    </w:p>
    <w:p w:rsidR="006D3BF1" w:rsidRPr="00DA5C84" w:rsidRDefault="006D3BF1" w:rsidP="00E43225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3.2.1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6D3BF1" w:rsidRPr="00DA5C84" w:rsidRDefault="006D3BF1" w:rsidP="006D3BF1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3.2.2. Передача заявления с пакетом документов (в бумажном виде) на рассмотрение Главе администрации муниципального образования </w:t>
      </w:r>
      <w:r w:rsidR="000719C7">
        <w:rPr>
          <w:rStyle w:val="aa"/>
          <w:rFonts w:ascii="Times New Roman" w:hAnsi="Times New Roman" w:cs="Times New Roman"/>
          <w:color w:val="000000"/>
          <w:sz w:val="28"/>
          <w:szCs w:val="28"/>
        </w:rPr>
        <w:t>Кокоринское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(далее – Глава администрации).</w:t>
      </w:r>
    </w:p>
    <w:p w:rsidR="006D3BF1" w:rsidRPr="00DA5C84" w:rsidRDefault="006D3BF1" w:rsidP="006D3BF1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3.2.3 Рассмотрение заявления Главой администрации (не позднее следующего дня после приёма).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left="426" w:right="20" w:firstLine="314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3.2.4. При поступлении документов, необходимых для выполнения административной процедуры, специалист по бюджету  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lastRenderedPageBreak/>
        <w:t>(далее - ответственный исполнитель) осуществляет их рассмотрение на предмет комплектности, а также на наличие оснований для возврата обращения заявителю.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left="20" w:right="20" w:firstLine="72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5 рабочих дней.</w:t>
      </w:r>
    </w:p>
    <w:p w:rsidR="006D3BF1" w:rsidRPr="00D15ECC" w:rsidRDefault="004B54D8" w:rsidP="006D3BF1">
      <w:pPr>
        <w:pStyle w:val="a6"/>
        <w:numPr>
          <w:ilvl w:val="0"/>
          <w:numId w:val="5"/>
        </w:numPr>
        <w:suppressAutoHyphens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D3BF1" w:rsidRPr="00D15ECC">
        <w:rPr>
          <w:sz w:val="28"/>
          <w:szCs w:val="28"/>
        </w:rPr>
        <w:t xml:space="preserve">ункт  </w:t>
      </w:r>
      <w:r w:rsidR="006D3BF1">
        <w:rPr>
          <w:sz w:val="28"/>
          <w:szCs w:val="28"/>
        </w:rPr>
        <w:t>3</w:t>
      </w:r>
      <w:r w:rsidR="006D3BF1" w:rsidRPr="00D15ECC">
        <w:rPr>
          <w:sz w:val="28"/>
          <w:szCs w:val="28"/>
        </w:rPr>
        <w:t xml:space="preserve">  административного регламента</w:t>
      </w:r>
      <w:r>
        <w:rPr>
          <w:sz w:val="28"/>
          <w:szCs w:val="28"/>
        </w:rPr>
        <w:t xml:space="preserve"> </w:t>
      </w:r>
      <w:r w:rsidR="00FC06E1">
        <w:rPr>
          <w:sz w:val="28"/>
          <w:szCs w:val="28"/>
        </w:rPr>
        <w:t>изложить в следующей редакции</w:t>
      </w:r>
      <w:r w:rsidR="006D3BF1" w:rsidRPr="00D15ECC">
        <w:rPr>
          <w:sz w:val="28"/>
          <w:szCs w:val="28"/>
        </w:rPr>
        <w:t>: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3.3.</w:t>
      </w:r>
      <w:r w:rsidR="00FC06E1">
        <w:rPr>
          <w:rStyle w:val="aa"/>
          <w:rFonts w:ascii="Times New Roman" w:hAnsi="Times New Roman" w:cs="Times New Roman"/>
          <w:color w:val="000000"/>
          <w:sz w:val="28"/>
          <w:szCs w:val="28"/>
        </w:rPr>
        <w:t>1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. В случаях предусмотренных п. 2.10 настоящего Административного регламента, отв</w:t>
      </w:r>
      <w:r w:rsidR="00E43225">
        <w:rPr>
          <w:rStyle w:val="aa"/>
          <w:rFonts w:ascii="Times New Roman" w:hAnsi="Times New Roman" w:cs="Times New Roman"/>
          <w:color w:val="000000"/>
          <w:sz w:val="28"/>
          <w:szCs w:val="28"/>
        </w:rPr>
        <w:t>етственный исполнитель в течени</w:t>
      </w:r>
      <w:proofErr w:type="gramStart"/>
      <w:r w:rsidR="00E43225">
        <w:rPr>
          <w:rStyle w:val="aa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5 рабочих дней обеспечивает подготовку, согласование и подписание уведомления в адрес заявителя о возврате поданных документов, с информированием о причинах возврата, а также, в случае устранения причин, послуживших для возврата документов, возможности повторно представить заявление с приложением необходимого комплекта документов.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3.3.</w:t>
      </w:r>
      <w:r w:rsidR="00FC06E1">
        <w:rPr>
          <w:rStyle w:val="aa"/>
          <w:rFonts w:ascii="Times New Roman" w:hAnsi="Times New Roman" w:cs="Times New Roman"/>
          <w:color w:val="000000"/>
          <w:sz w:val="28"/>
          <w:szCs w:val="28"/>
        </w:rPr>
        <w:t>2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. При наличии оснований для отказа в предоставлении муниципальной услуги ответственный исполнитель в течение 5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и готовит проект уведомления об отказе в предоставлении муниципальной услуги.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left="740" w:right="20" w:firstLine="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3.3.</w:t>
      </w:r>
      <w:r w:rsidR="00FC06E1">
        <w:rPr>
          <w:rStyle w:val="aa"/>
          <w:rFonts w:ascii="Times New Roman" w:hAnsi="Times New Roman" w:cs="Times New Roman"/>
          <w:color w:val="000000"/>
          <w:sz w:val="28"/>
          <w:szCs w:val="28"/>
        </w:rPr>
        <w:t>3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. Если представлен полный комплект документов и 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left="740" w:right="20" w:firstLine="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3.3.</w:t>
      </w:r>
      <w:r w:rsidR="00FC06E1">
        <w:rPr>
          <w:rStyle w:val="aa"/>
          <w:rFonts w:ascii="Times New Roman" w:hAnsi="Times New Roman" w:cs="Times New Roman"/>
          <w:color w:val="000000"/>
          <w:sz w:val="28"/>
          <w:szCs w:val="28"/>
        </w:rPr>
        <w:t>5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. Результатом настоящей административной процедуры </w:t>
      </w:r>
    </w:p>
    <w:p w:rsidR="006D3BF1" w:rsidRPr="00DA5C84" w:rsidRDefault="006D3BF1" w:rsidP="000719C7">
      <w:pPr>
        <w:pStyle w:val="ab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является подготовка соответствующего уведомления о возврате пакета документов, ответа с отказом в предоставлении муниципальной услуги либо выполнение дальнейших административных процедур, предусмотренных Административным регламентом</w:t>
      </w:r>
    </w:p>
    <w:p w:rsidR="006D3BF1" w:rsidRPr="00DA5C84" w:rsidRDefault="006D3BF1" w:rsidP="006D3BF1">
      <w:pPr>
        <w:pStyle w:val="ab"/>
        <w:shd w:val="clear" w:color="auto" w:fill="auto"/>
        <w:spacing w:after="0" w:line="276" w:lineRule="auto"/>
        <w:ind w:left="740" w:right="20" w:firstLine="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3.3.</w:t>
      </w:r>
      <w:r w:rsidR="00FC06E1">
        <w:rPr>
          <w:rStyle w:val="aa"/>
          <w:rFonts w:ascii="Times New Roman" w:hAnsi="Times New Roman" w:cs="Times New Roman"/>
          <w:color w:val="000000"/>
          <w:sz w:val="28"/>
          <w:szCs w:val="28"/>
        </w:rPr>
        <w:t>6</w:t>
      </w:r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. Уведомление о возврате документов, ответ с отказом </w:t>
      </w:r>
      <w:proofErr w:type="gramStart"/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3BF1" w:rsidRPr="00DA5C84" w:rsidRDefault="006D3BF1" w:rsidP="006D3BF1">
      <w:pPr>
        <w:pStyle w:val="ab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DA5C8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направляется заявителю по почте, либо по электронной почте, по адресу указанному в заявлении.</w:t>
      </w:r>
    </w:p>
    <w:p w:rsidR="006D3BF1" w:rsidRPr="00DA5C84" w:rsidRDefault="006D3BF1" w:rsidP="006D3BF1">
      <w:pPr>
        <w:pStyle w:val="a6"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A5C84">
        <w:rPr>
          <w:sz w:val="28"/>
          <w:szCs w:val="28"/>
        </w:rPr>
        <w:t xml:space="preserve"> Добавить пункт 3.</w:t>
      </w:r>
      <w:r w:rsidR="00FC06E1">
        <w:rPr>
          <w:sz w:val="28"/>
          <w:szCs w:val="28"/>
        </w:rPr>
        <w:t>6</w:t>
      </w:r>
      <w:r w:rsidRPr="00DA5C84">
        <w:rPr>
          <w:sz w:val="28"/>
          <w:szCs w:val="28"/>
        </w:rPr>
        <w:t xml:space="preserve">. в административный регламент и  изложить </w:t>
      </w:r>
      <w:proofErr w:type="gramStart"/>
      <w:r w:rsidRPr="00DA5C84">
        <w:rPr>
          <w:sz w:val="28"/>
          <w:szCs w:val="28"/>
        </w:rPr>
        <w:t>в</w:t>
      </w:r>
      <w:proofErr w:type="gramEnd"/>
      <w:r w:rsidRPr="00DA5C84">
        <w:rPr>
          <w:sz w:val="28"/>
          <w:szCs w:val="28"/>
        </w:rPr>
        <w:t xml:space="preserve"> </w:t>
      </w:r>
    </w:p>
    <w:p w:rsidR="006D3BF1" w:rsidRPr="00DA5C84" w:rsidRDefault="006D3BF1" w:rsidP="006D3BF1">
      <w:pPr>
        <w:spacing w:line="276" w:lineRule="auto"/>
        <w:jc w:val="both"/>
        <w:rPr>
          <w:sz w:val="28"/>
          <w:szCs w:val="28"/>
        </w:rPr>
      </w:pPr>
      <w:r w:rsidRPr="00DA5C84">
        <w:rPr>
          <w:sz w:val="28"/>
          <w:szCs w:val="28"/>
        </w:rPr>
        <w:t>следующей редакции:</w:t>
      </w:r>
    </w:p>
    <w:p w:rsidR="006D3BF1" w:rsidRPr="004B54D8" w:rsidRDefault="006D3BF1" w:rsidP="006D3BF1">
      <w:pPr>
        <w:pStyle w:val="ab"/>
        <w:shd w:val="clear" w:color="auto" w:fill="auto"/>
        <w:spacing w:after="0" w:line="240" w:lineRule="auto"/>
        <w:ind w:right="20" w:firstLine="708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4B54D8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государственной и муниципальной услуги  документах, в том числе исчерпывающи перечень  оснований для отказа в исправлении таких опечаток и ошибок </w:t>
      </w:r>
    </w:p>
    <w:p w:rsidR="006D3BF1" w:rsidRPr="00DA5C84" w:rsidRDefault="006D3BF1" w:rsidP="006D3BF1">
      <w:pPr>
        <w:pStyle w:val="ab"/>
        <w:shd w:val="clear" w:color="auto" w:fill="auto"/>
        <w:spacing w:after="0" w:line="240" w:lineRule="auto"/>
        <w:ind w:left="20" w:right="20"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C84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A5C8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5D6676">
        <w:rPr>
          <w:rFonts w:ascii="Times New Roman" w:hAnsi="Times New Roman" w:cs="Times New Roman"/>
          <w:sz w:val="28"/>
          <w:szCs w:val="28"/>
        </w:rPr>
        <w:t>Кокоринского</w:t>
      </w:r>
      <w:r w:rsidRPr="00DA5C84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приемную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- лично (заявителем представляются оригиналы документов с опечатками и (или) ошибками);</w:t>
      </w:r>
      <w:r w:rsidRPr="00DA5C84">
        <w:rPr>
          <w:rFonts w:ascii="Times New Roman" w:hAnsi="Times New Roman" w:cs="Times New Roman"/>
          <w:sz w:val="28"/>
          <w:szCs w:val="28"/>
        </w:rPr>
        <w:br/>
        <w:t>- через организацию почтовой связи (заявителем направляются копии документов с опечатками и (или) ошибками).</w:t>
      </w:r>
      <w:r w:rsidRPr="00DA5C84">
        <w:rPr>
          <w:rFonts w:ascii="Times New Roman" w:hAnsi="Times New Roman" w:cs="Times New Roman"/>
          <w:sz w:val="28"/>
          <w:szCs w:val="28"/>
        </w:rPr>
        <w:br/>
        <w:t>Прием и регистрация заявления об исправлении опечаток и (или) ошибок осуществляется в соответствии с   настоящим Административным регламентом.</w:t>
      </w:r>
      <w:r w:rsidRPr="00DA5C84">
        <w:rPr>
          <w:rFonts w:ascii="Times New Roman" w:hAnsi="Times New Roman" w:cs="Times New Roman"/>
          <w:sz w:val="28"/>
          <w:szCs w:val="28"/>
        </w:rPr>
        <w:br/>
      </w:r>
      <w:r w:rsidR="00E432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A5C84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делопроизводство передает поступившее заявление ответственному специалисту,  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 По результатам рассмотрения заявления об исправлении опечаток и (или) ошибок ответственный специалист в течение 10 дней:</w:t>
      </w:r>
      <w:r w:rsidRPr="00DA5C84">
        <w:rPr>
          <w:rFonts w:ascii="Times New Roman" w:hAnsi="Times New Roman" w:cs="Times New Roman"/>
          <w:sz w:val="28"/>
          <w:szCs w:val="28"/>
        </w:rPr>
        <w:br/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</w:t>
      </w:r>
      <w:proofErr w:type="gramEnd"/>
      <w:r w:rsidRPr="00DA5C84">
        <w:rPr>
          <w:rFonts w:ascii="Times New Roman" w:hAnsi="Times New Roman" w:cs="Times New Roman"/>
          <w:sz w:val="28"/>
          <w:szCs w:val="28"/>
        </w:rPr>
        <w:t xml:space="preserve"> срока исправления допущенных опечаток и (или) ошибок);</w:t>
      </w:r>
      <w:r w:rsidRPr="00DA5C84">
        <w:rPr>
          <w:rFonts w:ascii="Times New Roman" w:hAnsi="Times New Roman" w:cs="Times New Roman"/>
          <w:sz w:val="28"/>
          <w:szCs w:val="28"/>
        </w:rPr>
        <w:br/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  Исправление опечаток и (или) ошибок, допущенных в документах, выданных в результате предоставления муниципальной услуги, ответственным специалистом  в течение 10 дней;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 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  <w:r w:rsidRPr="00DA5C84">
        <w:rPr>
          <w:rFonts w:ascii="Times New Roman" w:hAnsi="Times New Roman" w:cs="Times New Roman"/>
          <w:sz w:val="28"/>
          <w:szCs w:val="28"/>
        </w:rPr>
        <w:br/>
        <w:t>- изменение содержания документов, являющихся результатом предоставления муниципальной услуги;</w:t>
      </w:r>
      <w:r w:rsidRPr="00DA5C84">
        <w:rPr>
          <w:rFonts w:ascii="Times New Roman" w:hAnsi="Times New Roman" w:cs="Times New Roman"/>
          <w:sz w:val="28"/>
          <w:szCs w:val="28"/>
        </w:rPr>
        <w:br/>
      </w:r>
      <w:r w:rsidRPr="00DA5C84">
        <w:rPr>
          <w:rFonts w:ascii="Times New Roman" w:hAnsi="Times New Roman" w:cs="Times New Roman"/>
          <w:sz w:val="28"/>
          <w:szCs w:val="28"/>
        </w:rPr>
        <w:lastRenderedPageBreak/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 Максимальный срок исполнения административной процедуры составляет не более 10 дней со дня поступления в Администрацию </w:t>
      </w:r>
      <w:r w:rsidR="005D6676">
        <w:rPr>
          <w:rFonts w:ascii="Times New Roman" w:hAnsi="Times New Roman" w:cs="Times New Roman"/>
          <w:sz w:val="28"/>
          <w:szCs w:val="28"/>
        </w:rPr>
        <w:t>Кокоринского</w:t>
      </w:r>
      <w:r w:rsidRPr="00DA5C84">
        <w:rPr>
          <w:rFonts w:ascii="Times New Roman" w:hAnsi="Times New Roman" w:cs="Times New Roman"/>
          <w:sz w:val="28"/>
          <w:szCs w:val="28"/>
        </w:rPr>
        <w:t xml:space="preserve"> сельского поселения  заявления об исправлении опечаток и (или) ошибок.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 Результатом процедуры является:</w:t>
      </w:r>
      <w:r w:rsidRPr="00DA5C84">
        <w:rPr>
          <w:rFonts w:ascii="Times New Roman" w:hAnsi="Times New Roman" w:cs="Times New Roman"/>
          <w:sz w:val="28"/>
          <w:szCs w:val="28"/>
        </w:rPr>
        <w:br/>
        <w:t>- исправленные документы, являющиеся результатом предоставления муниципальной услуги;</w:t>
      </w:r>
      <w:r w:rsidRPr="00DA5C84">
        <w:rPr>
          <w:rFonts w:ascii="Times New Roman" w:hAnsi="Times New Roman" w:cs="Times New Roman"/>
          <w:sz w:val="28"/>
          <w:szCs w:val="28"/>
        </w:rPr>
        <w:br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Выдача заявителю исправленного документа производится в порядке, установленном   настоящим Регламентом.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Способом фиксации результата процедуры является регистрация исправленного документа или принят</w:t>
      </w:r>
      <w:r w:rsidR="00E43225">
        <w:rPr>
          <w:rFonts w:ascii="Times New Roman" w:hAnsi="Times New Roman" w:cs="Times New Roman"/>
          <w:sz w:val="28"/>
          <w:szCs w:val="28"/>
        </w:rPr>
        <w:t xml:space="preserve">ого решения в журнале исходящей </w:t>
      </w:r>
      <w:r w:rsidRPr="00DA5C84">
        <w:rPr>
          <w:rFonts w:ascii="Times New Roman" w:hAnsi="Times New Roman" w:cs="Times New Roman"/>
          <w:sz w:val="28"/>
          <w:szCs w:val="28"/>
        </w:rPr>
        <w:t>документации.</w:t>
      </w:r>
      <w:r w:rsidRPr="00DA5C84">
        <w:rPr>
          <w:rFonts w:ascii="Times New Roman" w:hAnsi="Times New Roman" w:cs="Times New Roman"/>
          <w:sz w:val="28"/>
          <w:szCs w:val="28"/>
        </w:rPr>
        <w:br/>
        <w:t xml:space="preserve">    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D3BF1" w:rsidRPr="00E43225" w:rsidRDefault="00E43225" w:rsidP="006D3BF1">
      <w:pPr>
        <w:pStyle w:val="ab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2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BF1" w:rsidRPr="00E43225">
        <w:rPr>
          <w:rFonts w:ascii="Times New Roman" w:hAnsi="Times New Roman" w:cs="Times New Roman"/>
          <w:sz w:val="28"/>
          <w:szCs w:val="28"/>
        </w:rPr>
        <w:t>Порядок выдачи дубликата документа выданного по результатам предоставления государственной или муниципальной услуги, в том числе исчерпывающий перечень основании для отказа в выдаче этого дубликата</w:t>
      </w:r>
      <w:r w:rsidRPr="00E43225">
        <w:rPr>
          <w:rFonts w:ascii="Times New Roman" w:hAnsi="Times New Roman" w:cs="Times New Roman"/>
          <w:sz w:val="28"/>
          <w:szCs w:val="28"/>
        </w:rPr>
        <w:t>.</w:t>
      </w:r>
    </w:p>
    <w:p w:rsidR="006D3BF1" w:rsidRPr="00DA5C84" w:rsidRDefault="006D3BF1" w:rsidP="006D3BF1">
      <w:pPr>
        <w:pStyle w:val="ab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5C8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 Администрацию </w:t>
      </w:r>
      <w:r w:rsidR="005D6676">
        <w:rPr>
          <w:rFonts w:ascii="Times New Roman" w:hAnsi="Times New Roman" w:cs="Times New Roman"/>
          <w:sz w:val="28"/>
          <w:szCs w:val="28"/>
        </w:rPr>
        <w:t>Кокоринского</w:t>
      </w:r>
      <w:r w:rsidRPr="00DA5C84">
        <w:rPr>
          <w:rFonts w:ascii="Times New Roman" w:hAnsi="Times New Roman" w:cs="Times New Roman"/>
          <w:sz w:val="28"/>
          <w:szCs w:val="28"/>
        </w:rPr>
        <w:t xml:space="preserve"> сельского поселения  заявления заявителя о выдаче дубликата документа   одним из способов, предусмотренного  Административным регламентом, в том числе в электронной форме. Дубликат  документа выдается заявителю в случае утраты.</w:t>
      </w:r>
    </w:p>
    <w:p w:rsidR="006D3BF1" w:rsidRPr="00DA5C84" w:rsidRDefault="006D3BF1" w:rsidP="006D3BF1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DA5C84">
        <w:rPr>
          <w:sz w:val="28"/>
          <w:szCs w:val="28"/>
        </w:rPr>
        <w:t xml:space="preserve">  </w:t>
      </w:r>
      <w:r w:rsidRPr="00DA5C84">
        <w:rPr>
          <w:sz w:val="28"/>
          <w:szCs w:val="28"/>
        </w:rPr>
        <w:tab/>
        <w:t>В заявлении о выдаче дубликата документа, подписанном в порядке, предусмотренного   Административным регламентом, указываются реквизиты (номер и дата выдачи) утраченного документа.</w:t>
      </w:r>
    </w:p>
    <w:p w:rsidR="006D3BF1" w:rsidRPr="00DA5C84" w:rsidRDefault="006D3BF1" w:rsidP="006D3BF1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DA5C84">
        <w:rPr>
          <w:sz w:val="28"/>
          <w:szCs w:val="28"/>
        </w:rPr>
        <w:t xml:space="preserve">  </w:t>
      </w:r>
      <w:r w:rsidRPr="00DA5C84">
        <w:rPr>
          <w:sz w:val="28"/>
          <w:szCs w:val="28"/>
        </w:rPr>
        <w:tab/>
        <w:t>Заявление о выдаче дубликата документа регистрируется в порядке, установленном   Административным регламентом, и в течение 3 рабочих дней передается ответственному специалисту.</w:t>
      </w:r>
    </w:p>
    <w:p w:rsidR="006D3BF1" w:rsidRPr="00DA5C84" w:rsidRDefault="006D3BF1" w:rsidP="006D3BF1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DA5C84">
        <w:rPr>
          <w:sz w:val="28"/>
          <w:szCs w:val="28"/>
        </w:rPr>
        <w:t xml:space="preserve">  </w:t>
      </w:r>
      <w:r w:rsidRPr="00DA5C84">
        <w:rPr>
          <w:sz w:val="28"/>
          <w:szCs w:val="28"/>
        </w:rPr>
        <w:tab/>
        <w:t xml:space="preserve">Ответственное лицо в течение 3 рабочих дней со дня регистрации заявления о выдаче дубликата документа в журнале регистрации оформляет и выдает дубликат документа в порядке, установленном   Административным </w:t>
      </w:r>
      <w:r w:rsidRPr="00DA5C84">
        <w:rPr>
          <w:sz w:val="28"/>
          <w:szCs w:val="28"/>
        </w:rPr>
        <w:lastRenderedPageBreak/>
        <w:t>регламентом, без проведения проверки предоставленных заявителем сведений.</w:t>
      </w:r>
    </w:p>
    <w:p w:rsidR="006D3BF1" w:rsidRPr="00DA5C84" w:rsidRDefault="006D3BF1" w:rsidP="006D3BF1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DA5C84">
        <w:rPr>
          <w:sz w:val="28"/>
          <w:szCs w:val="28"/>
        </w:rPr>
        <w:t xml:space="preserve">  </w:t>
      </w:r>
      <w:r w:rsidRPr="00DA5C84">
        <w:rPr>
          <w:sz w:val="28"/>
          <w:szCs w:val="28"/>
        </w:rPr>
        <w:tab/>
        <w:t>Время выполнения административной процедуры - 15 календарных дней со дня регистрации заявления о выдаче дубликата документа.</w:t>
      </w:r>
    </w:p>
    <w:p w:rsidR="006D3BF1" w:rsidRPr="00E43225" w:rsidRDefault="006D3BF1" w:rsidP="006D3BF1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DA5C84">
        <w:rPr>
          <w:b/>
          <w:sz w:val="28"/>
          <w:szCs w:val="28"/>
        </w:rPr>
        <w:t xml:space="preserve"> </w:t>
      </w:r>
      <w:r w:rsidRPr="00DA5C84">
        <w:rPr>
          <w:b/>
          <w:sz w:val="28"/>
          <w:szCs w:val="28"/>
        </w:rPr>
        <w:tab/>
      </w:r>
      <w:r w:rsidRPr="00E43225">
        <w:rPr>
          <w:sz w:val="28"/>
          <w:szCs w:val="28"/>
        </w:rPr>
        <w:t>Способы направления документов (информации) являющегося результатом предоставления соответствующей государственной или муниципальной услуги</w:t>
      </w:r>
      <w:r w:rsidR="00E43225" w:rsidRPr="00E43225">
        <w:rPr>
          <w:sz w:val="28"/>
          <w:szCs w:val="28"/>
        </w:rPr>
        <w:t>.</w:t>
      </w:r>
    </w:p>
    <w:p w:rsidR="006D3BF1" w:rsidRDefault="006D3BF1" w:rsidP="006D3BF1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5C84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ответственного за делопроизводство 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  <w:r w:rsidRPr="00DA5C84">
        <w:rPr>
          <w:sz w:val="28"/>
          <w:szCs w:val="28"/>
        </w:rPr>
        <w:br/>
        <w:t xml:space="preserve">        Должностными лицами, ответственными за выполнение административной процедуры, является специалисты администрации или многофункционального центра, ответственные за выдачу документа, являющегося результатом предоставления муниципальной услуги.</w:t>
      </w:r>
      <w:r w:rsidRPr="00DA5C84">
        <w:rPr>
          <w:sz w:val="28"/>
          <w:szCs w:val="28"/>
        </w:rPr>
        <w:br/>
        <w:t xml:space="preserve">       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  <w:proofErr w:type="gramStart"/>
      <w:r w:rsidRPr="00DA5C84">
        <w:rPr>
          <w:sz w:val="28"/>
          <w:szCs w:val="28"/>
        </w:rPr>
        <w:br/>
        <w:t>-</w:t>
      </w:r>
      <w:proofErr w:type="gramEnd"/>
      <w:r w:rsidRPr="00DA5C84">
        <w:rPr>
          <w:sz w:val="28"/>
          <w:szCs w:val="28"/>
        </w:rPr>
        <w:t>при личном обращении в Администрацию;</w:t>
      </w:r>
      <w:r w:rsidRPr="00DA5C84">
        <w:rPr>
          <w:sz w:val="28"/>
          <w:szCs w:val="28"/>
        </w:rPr>
        <w:br/>
        <w:t>-при личном обращении в многофункциональный центр;</w:t>
      </w:r>
      <w:r w:rsidRPr="00DA5C84">
        <w:rPr>
          <w:sz w:val="28"/>
          <w:szCs w:val="28"/>
        </w:rPr>
        <w:br/>
        <w:t>-посредством почтового отправления на адрес заявителя,</w:t>
      </w:r>
      <w:r w:rsidRPr="00816933">
        <w:rPr>
          <w:sz w:val="28"/>
          <w:szCs w:val="28"/>
        </w:rPr>
        <w:t xml:space="preserve"> указанный в заявлении;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816933">
        <w:rPr>
          <w:sz w:val="28"/>
          <w:szCs w:val="28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услуг.  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16933">
        <w:rPr>
          <w:sz w:val="28"/>
          <w:szCs w:val="28"/>
        </w:rPr>
        <w:t xml:space="preserve">В случае указания заявителем на получение результата в многофункциональном центре </w:t>
      </w:r>
      <w:r>
        <w:rPr>
          <w:sz w:val="28"/>
          <w:szCs w:val="28"/>
        </w:rPr>
        <w:t>Администрация</w:t>
      </w:r>
      <w:r w:rsidRPr="00816933">
        <w:rPr>
          <w:sz w:val="28"/>
          <w:szCs w:val="28"/>
        </w:rPr>
        <w:t xml:space="preserve"> направляет результат предоставления муниципальной услуги в многофункциональный центр.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816933">
        <w:rPr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816933">
        <w:rPr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sz w:val="28"/>
          <w:szCs w:val="28"/>
        </w:rPr>
        <w:t>Администрация</w:t>
      </w:r>
      <w:r w:rsidRPr="00816933">
        <w:rPr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  посредством технических сре</w:t>
      </w:r>
      <w:proofErr w:type="gramStart"/>
      <w:r w:rsidRPr="00816933">
        <w:rPr>
          <w:sz w:val="28"/>
          <w:szCs w:val="28"/>
        </w:rPr>
        <w:t>дств св</w:t>
      </w:r>
      <w:proofErr w:type="gramEnd"/>
      <w:r w:rsidRPr="00816933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16933">
        <w:rPr>
          <w:sz w:val="28"/>
          <w:szCs w:val="28"/>
        </w:rPr>
        <w:t>Ответ заявителю может быть дан в устной форме в случае, если заявитель обратился устно (по телефону) и не возражает на получение результата предоставления муниципальной услуги в устной форме.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16933">
        <w:rPr>
          <w:sz w:val="28"/>
          <w:szCs w:val="28"/>
        </w:rPr>
        <w:t xml:space="preserve">Максимальный срок выполнения административной процедуры </w:t>
      </w:r>
      <w:r w:rsidRPr="00816933">
        <w:rPr>
          <w:sz w:val="28"/>
          <w:szCs w:val="28"/>
        </w:rPr>
        <w:lastRenderedPageBreak/>
        <w:t>составляет не более 1 календарного дня.</w:t>
      </w:r>
      <w:r w:rsidRPr="00816933">
        <w:rPr>
          <w:sz w:val="28"/>
          <w:szCs w:val="28"/>
        </w:rPr>
        <w:br/>
        <w:t>Критерием принятия решения является поступление документа, являющегося результатом предоставления муниципальной услуги.</w:t>
      </w:r>
      <w:r w:rsidRPr="0081693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16933">
        <w:rPr>
          <w:sz w:val="28"/>
          <w:szCs w:val="28"/>
        </w:rPr>
        <w:t xml:space="preserve">  Результатом административной процедуры является выдача (направление) заявителю документа, являющегося результатом предоставления муниципальн</w:t>
      </w:r>
      <w:r w:rsidR="00E43225">
        <w:rPr>
          <w:sz w:val="28"/>
          <w:szCs w:val="28"/>
        </w:rPr>
        <w:t xml:space="preserve">ой </w:t>
      </w:r>
      <w:r w:rsidRPr="00816933">
        <w:rPr>
          <w:sz w:val="28"/>
          <w:szCs w:val="28"/>
        </w:rPr>
        <w:t>услуги.</w:t>
      </w:r>
      <w:r w:rsidRPr="00816933">
        <w:rPr>
          <w:sz w:val="28"/>
          <w:szCs w:val="28"/>
        </w:rPr>
        <w:br/>
      </w:r>
      <w:r w:rsidRPr="00816933">
        <w:rPr>
          <w:sz w:val="28"/>
          <w:szCs w:val="28"/>
        </w:rPr>
        <w:br/>
        <w:t xml:space="preserve">  Способом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</w:p>
    <w:p w:rsidR="006D3BF1" w:rsidRDefault="006D3BF1" w:rsidP="006D3BF1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D3BF1" w:rsidRDefault="006D3BF1" w:rsidP="006D3BF1">
      <w:pPr>
        <w:pStyle w:val="consplusnormal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2449">
        <w:rPr>
          <w:sz w:val="28"/>
          <w:szCs w:val="28"/>
        </w:rPr>
        <w:t xml:space="preserve">Данное постановление разместить на официальном сайте администрации МО </w:t>
      </w:r>
      <w:r w:rsidR="00E43225">
        <w:rPr>
          <w:sz w:val="28"/>
          <w:szCs w:val="28"/>
        </w:rPr>
        <w:t>Кокоринское</w:t>
      </w:r>
      <w:r w:rsidRPr="007C2449">
        <w:rPr>
          <w:sz w:val="28"/>
          <w:szCs w:val="28"/>
        </w:rPr>
        <w:t xml:space="preserve"> сельское поселение</w:t>
      </w:r>
      <w:r w:rsidR="004B54D8">
        <w:rPr>
          <w:sz w:val="28"/>
          <w:szCs w:val="28"/>
        </w:rPr>
        <w:t>.</w:t>
      </w:r>
    </w:p>
    <w:p w:rsidR="006D3BF1" w:rsidRPr="007C2449" w:rsidRDefault="006D3BF1" w:rsidP="006D3BF1">
      <w:pPr>
        <w:pStyle w:val="consplusnormal0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6D3BF1" w:rsidRDefault="006D3BF1" w:rsidP="006D3BF1">
      <w:pPr>
        <w:pStyle w:val="consplusnormal0"/>
        <w:numPr>
          <w:ilvl w:val="0"/>
          <w:numId w:val="5"/>
        </w:numPr>
        <w:jc w:val="both"/>
        <w:rPr>
          <w:sz w:val="28"/>
          <w:szCs w:val="28"/>
        </w:rPr>
      </w:pPr>
      <w:r w:rsidRPr="00CF770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F770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F7705">
        <w:rPr>
          <w:sz w:val="28"/>
          <w:szCs w:val="28"/>
        </w:rPr>
        <w:t xml:space="preserve"> данного постановления оставляю за собой.</w:t>
      </w:r>
    </w:p>
    <w:p w:rsidR="00E43225" w:rsidRDefault="00E43225" w:rsidP="00E43225">
      <w:pPr>
        <w:pStyle w:val="a6"/>
        <w:rPr>
          <w:sz w:val="28"/>
          <w:szCs w:val="28"/>
        </w:rPr>
      </w:pPr>
    </w:p>
    <w:p w:rsidR="00E43225" w:rsidRDefault="00E43225" w:rsidP="00E43225">
      <w:pPr>
        <w:pStyle w:val="a6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E43225" w:rsidRPr="00CF7705" w:rsidRDefault="00E43225" w:rsidP="00E43225">
      <w:pPr>
        <w:pStyle w:val="consplusnormal0"/>
        <w:ind w:left="567"/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Pr="008A7619" w:rsidRDefault="006D3BF1" w:rsidP="006D3BF1">
      <w:pPr>
        <w:jc w:val="both"/>
        <w:rPr>
          <w:sz w:val="28"/>
          <w:szCs w:val="28"/>
        </w:rPr>
      </w:pPr>
    </w:p>
    <w:p w:rsidR="00A8323C" w:rsidRPr="004B54D8" w:rsidRDefault="006D3BF1" w:rsidP="00E432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54D8">
        <w:rPr>
          <w:sz w:val="28"/>
          <w:szCs w:val="28"/>
        </w:rPr>
        <w:t xml:space="preserve">Глава </w:t>
      </w:r>
      <w:r w:rsidR="005D6676">
        <w:rPr>
          <w:sz w:val="28"/>
          <w:szCs w:val="28"/>
        </w:rPr>
        <w:t>Кокоринского</w:t>
      </w:r>
      <w:r w:rsidRPr="004B54D8">
        <w:rPr>
          <w:sz w:val="28"/>
          <w:szCs w:val="28"/>
        </w:rPr>
        <w:t xml:space="preserve"> сельского </w:t>
      </w:r>
      <w:r w:rsidR="00E43225">
        <w:rPr>
          <w:sz w:val="28"/>
          <w:szCs w:val="28"/>
        </w:rPr>
        <w:t xml:space="preserve">поселения     _____________    </w:t>
      </w:r>
      <w:proofErr w:type="spellStart"/>
      <w:r w:rsidR="00E43225">
        <w:rPr>
          <w:sz w:val="28"/>
          <w:szCs w:val="28"/>
        </w:rPr>
        <w:t>В.Н.Уванчиков</w:t>
      </w:r>
      <w:proofErr w:type="spellEnd"/>
    </w:p>
    <w:sectPr w:rsidR="00A8323C" w:rsidRPr="004B54D8" w:rsidSect="00B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9E8"/>
    <w:multiLevelType w:val="hybridMultilevel"/>
    <w:tmpl w:val="F244BF62"/>
    <w:lvl w:ilvl="0" w:tplc="1124E1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61BB5"/>
    <w:multiLevelType w:val="hybridMultilevel"/>
    <w:tmpl w:val="34D421E8"/>
    <w:lvl w:ilvl="0" w:tplc="2760F3DC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64F4B"/>
    <w:multiLevelType w:val="hybridMultilevel"/>
    <w:tmpl w:val="1E005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3697481"/>
    <w:multiLevelType w:val="hybridMultilevel"/>
    <w:tmpl w:val="6DAE42B6"/>
    <w:lvl w:ilvl="0" w:tplc="A83233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6573C0"/>
    <w:multiLevelType w:val="hybridMultilevel"/>
    <w:tmpl w:val="3C5E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4E71"/>
    <w:multiLevelType w:val="hybridMultilevel"/>
    <w:tmpl w:val="F746BA92"/>
    <w:lvl w:ilvl="0" w:tplc="8E6AF2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C"/>
    <w:rsid w:val="000034F6"/>
    <w:rsid w:val="00003F8A"/>
    <w:rsid w:val="0001256F"/>
    <w:rsid w:val="00014B69"/>
    <w:rsid w:val="00015837"/>
    <w:rsid w:val="000437D2"/>
    <w:rsid w:val="00056F65"/>
    <w:rsid w:val="000719C7"/>
    <w:rsid w:val="000775C5"/>
    <w:rsid w:val="00100CA8"/>
    <w:rsid w:val="00100F44"/>
    <w:rsid w:val="001B71EF"/>
    <w:rsid w:val="001E115D"/>
    <w:rsid w:val="001F7E6F"/>
    <w:rsid w:val="00213158"/>
    <w:rsid w:val="002307D4"/>
    <w:rsid w:val="00254AD6"/>
    <w:rsid w:val="00282B28"/>
    <w:rsid w:val="002C1AF3"/>
    <w:rsid w:val="002D2D11"/>
    <w:rsid w:val="00320823"/>
    <w:rsid w:val="00326138"/>
    <w:rsid w:val="0038183E"/>
    <w:rsid w:val="003F50C5"/>
    <w:rsid w:val="0040516A"/>
    <w:rsid w:val="00424519"/>
    <w:rsid w:val="00457594"/>
    <w:rsid w:val="004B54D8"/>
    <w:rsid w:val="004C3537"/>
    <w:rsid w:val="004C537B"/>
    <w:rsid w:val="004E3789"/>
    <w:rsid w:val="004F1EDB"/>
    <w:rsid w:val="004F440F"/>
    <w:rsid w:val="00502BE1"/>
    <w:rsid w:val="00507D54"/>
    <w:rsid w:val="0056078B"/>
    <w:rsid w:val="005977A9"/>
    <w:rsid w:val="005C3CDF"/>
    <w:rsid w:val="005D6676"/>
    <w:rsid w:val="00633E22"/>
    <w:rsid w:val="006D3BF1"/>
    <w:rsid w:val="00714335"/>
    <w:rsid w:val="00735BC5"/>
    <w:rsid w:val="00763467"/>
    <w:rsid w:val="007F5DBD"/>
    <w:rsid w:val="00851000"/>
    <w:rsid w:val="008556E3"/>
    <w:rsid w:val="00882026"/>
    <w:rsid w:val="00887B55"/>
    <w:rsid w:val="00890428"/>
    <w:rsid w:val="008C0502"/>
    <w:rsid w:val="008F2B06"/>
    <w:rsid w:val="00923C0B"/>
    <w:rsid w:val="00933D81"/>
    <w:rsid w:val="009478E4"/>
    <w:rsid w:val="009A76DE"/>
    <w:rsid w:val="009E6146"/>
    <w:rsid w:val="009E7020"/>
    <w:rsid w:val="00A324BC"/>
    <w:rsid w:val="00A8323C"/>
    <w:rsid w:val="00AB3CCC"/>
    <w:rsid w:val="00B05993"/>
    <w:rsid w:val="00B27362"/>
    <w:rsid w:val="00B27F1E"/>
    <w:rsid w:val="00B817EA"/>
    <w:rsid w:val="00B82062"/>
    <w:rsid w:val="00BA1DB9"/>
    <w:rsid w:val="00BB142B"/>
    <w:rsid w:val="00C00A75"/>
    <w:rsid w:val="00C121FB"/>
    <w:rsid w:val="00CA5D2E"/>
    <w:rsid w:val="00CC71B1"/>
    <w:rsid w:val="00CD2A79"/>
    <w:rsid w:val="00CD654C"/>
    <w:rsid w:val="00CF455C"/>
    <w:rsid w:val="00D00A74"/>
    <w:rsid w:val="00D03A08"/>
    <w:rsid w:val="00D6434B"/>
    <w:rsid w:val="00D74534"/>
    <w:rsid w:val="00D80D09"/>
    <w:rsid w:val="00DA5C84"/>
    <w:rsid w:val="00DB1AEB"/>
    <w:rsid w:val="00DD515C"/>
    <w:rsid w:val="00DE008C"/>
    <w:rsid w:val="00E023DE"/>
    <w:rsid w:val="00E0449A"/>
    <w:rsid w:val="00E11842"/>
    <w:rsid w:val="00E23E51"/>
    <w:rsid w:val="00E43225"/>
    <w:rsid w:val="00E478FB"/>
    <w:rsid w:val="00E52CC2"/>
    <w:rsid w:val="00ED0E60"/>
    <w:rsid w:val="00F02236"/>
    <w:rsid w:val="00F0284C"/>
    <w:rsid w:val="00F07262"/>
    <w:rsid w:val="00FA1D59"/>
    <w:rsid w:val="00FA62D1"/>
    <w:rsid w:val="00FC06E1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775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478E4"/>
    <w:rPr>
      <w:color w:val="0000FF"/>
      <w:u w:val="single"/>
    </w:rPr>
  </w:style>
  <w:style w:type="character" w:customStyle="1" w:styleId="blk">
    <w:name w:val="blk"/>
    <w:basedOn w:val="a0"/>
    <w:rsid w:val="000034F6"/>
  </w:style>
  <w:style w:type="character" w:styleId="a8">
    <w:name w:val="Strong"/>
    <w:basedOn w:val="a0"/>
    <w:qFormat/>
    <w:rsid w:val="006D3BF1"/>
    <w:rPr>
      <w:b/>
      <w:bCs/>
    </w:rPr>
  </w:style>
  <w:style w:type="paragraph" w:styleId="a9">
    <w:name w:val="Normal (Web)"/>
    <w:basedOn w:val="a"/>
    <w:uiPriority w:val="99"/>
    <w:rsid w:val="006D3B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6D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 Знак"/>
    <w:link w:val="ab"/>
    <w:rsid w:val="006D3BF1"/>
    <w:rPr>
      <w:spacing w:val="1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6D3BF1"/>
    <w:pPr>
      <w:widowControl w:val="0"/>
      <w:shd w:val="clear" w:color="auto" w:fill="FFFFFF"/>
      <w:suppressAutoHyphens w:val="0"/>
      <w:spacing w:after="120" w:line="240" w:lineRule="atLeast"/>
      <w:ind w:hanging="900"/>
      <w:jc w:val="right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6D3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rsid w:val="006D3B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Title"/>
    <w:basedOn w:val="a"/>
    <w:link w:val="ad"/>
    <w:qFormat/>
    <w:rsid w:val="005D6676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D667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3BA7-5F32-42FC-BB39-4F6A148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cp:lastPrinted>2020-03-13T07:48:00Z</cp:lastPrinted>
  <dcterms:created xsi:type="dcterms:W3CDTF">2020-05-26T02:40:00Z</dcterms:created>
  <dcterms:modified xsi:type="dcterms:W3CDTF">2020-05-26T03:50:00Z</dcterms:modified>
</cp:coreProperties>
</file>